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FE" w:rsidRPr="00115462" w:rsidRDefault="009854A0" w:rsidP="00D67088">
      <w:pPr>
        <w:autoSpaceDE w:val="0"/>
        <w:autoSpaceDN w:val="0"/>
        <w:adjustRightInd w:val="0"/>
        <w:spacing w:line="0" w:lineRule="atLeast"/>
        <w:jc w:val="center"/>
        <w:rPr>
          <w:rFonts w:asciiTheme="minorHAnsi" w:eastAsia="SimSun" w:hAnsiTheme="minorHAnsi" w:cstheme="minorHAnsi"/>
          <w:b/>
          <w:noProof/>
          <w:kern w:val="0"/>
          <w:sz w:val="28"/>
          <w:szCs w:val="28"/>
        </w:rPr>
      </w:pPr>
      <w:r w:rsidRPr="00115462">
        <w:rPr>
          <w:rFonts w:asciiTheme="minorHAnsi" w:eastAsia="SimSun" w:hAnsiTheme="minorHAnsi" w:cstheme="minorHAnsi" w:hint="eastAsia"/>
          <w:b/>
          <w:sz w:val="28"/>
          <w:lang w:eastAsia="zh-CN"/>
        </w:rPr>
        <w:t>非接触式超声波破碎仪</w:t>
      </w:r>
      <w:r w:rsidRPr="00115462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 </w:t>
      </w:r>
      <w:r w:rsidRPr="00115462">
        <w:rPr>
          <w:rFonts w:asciiTheme="minorHAnsi" w:eastAsia="SimSun" w:hAnsiTheme="minorHAnsi" w:cstheme="minorHAnsi"/>
          <w:b/>
          <w:noProof/>
          <w:kern w:val="0"/>
          <w:sz w:val="28"/>
          <w:szCs w:val="28"/>
          <w:lang w:eastAsia="zh-CN"/>
        </w:rPr>
        <w:t>Bioruptor Pico</w:t>
      </w:r>
    </w:p>
    <w:p w:rsidR="003F30B2" w:rsidRPr="00115462" w:rsidRDefault="003F30B2" w:rsidP="006A3E7A">
      <w:pPr>
        <w:autoSpaceDE w:val="0"/>
        <w:autoSpaceDN w:val="0"/>
        <w:adjustRightInd w:val="0"/>
        <w:rPr>
          <w:rFonts w:asciiTheme="minorHAnsi" w:eastAsia="SimSun" w:hAnsiTheme="minorHAnsi" w:cstheme="minorHAnsi"/>
          <w:sz w:val="20"/>
          <w:szCs w:val="20"/>
        </w:rPr>
      </w:pPr>
    </w:p>
    <w:p w:rsidR="0046548E" w:rsidRPr="00115462" w:rsidRDefault="009854A0" w:rsidP="005C7655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kern w:val="0"/>
          <w:szCs w:val="20"/>
        </w:rPr>
      </w:pPr>
      <w:r w:rsidRPr="00115462">
        <w:rPr>
          <w:rFonts w:asciiTheme="minorHAnsi" w:eastAsia="SimSun" w:hAnsiTheme="minorHAnsi" w:cstheme="minorHAnsi" w:hint="eastAsia"/>
          <w:b/>
          <w:kern w:val="0"/>
          <w:szCs w:val="20"/>
          <w:lang w:eastAsia="zh-CN"/>
        </w:rPr>
        <w:t>仪器配置</w:t>
      </w:r>
    </w:p>
    <w:p w:rsidR="0046548E" w:rsidRPr="00D57791" w:rsidRDefault="009854A0" w:rsidP="005C7655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kern w:val="0"/>
          <w:szCs w:val="20"/>
        </w:rPr>
      </w:pPr>
      <w:r w:rsidRPr="00D57791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非接触式超声波破碎仪主机、</w:t>
      </w:r>
      <w:r w:rsidRPr="009854A0">
        <w:rPr>
          <w:rFonts w:asciiTheme="minorHAnsi" w:eastAsia="SimSun" w:hAnsiTheme="minorHAnsi" w:cstheme="minorHAnsi"/>
          <w:kern w:val="0"/>
          <w:sz w:val="20"/>
          <w:szCs w:val="20"/>
          <w:highlight w:val="yellow"/>
          <w:lang w:eastAsia="zh-CN"/>
        </w:rPr>
        <w:t>0.2ml</w:t>
      </w:r>
      <w:r w:rsidRPr="009854A0">
        <w:rPr>
          <w:rFonts w:asciiTheme="minorHAnsi" w:eastAsia="SimSun" w:hAnsiTheme="minorHAnsi" w:cstheme="minorHAnsi" w:hint="eastAsia"/>
          <w:kern w:val="0"/>
          <w:sz w:val="20"/>
          <w:szCs w:val="20"/>
          <w:highlight w:val="yellow"/>
          <w:lang w:eastAsia="zh-CN"/>
        </w:rPr>
        <w:t>适配器</w:t>
      </w:r>
      <w:r w:rsidRPr="009854A0">
        <w:rPr>
          <w:rFonts w:asciiTheme="minorHAnsi" w:eastAsia="SimSun" w:hAnsiTheme="minorHAnsi" w:cstheme="minorHAnsi"/>
          <w:kern w:val="0"/>
          <w:sz w:val="20"/>
          <w:szCs w:val="20"/>
          <w:highlight w:val="yellow"/>
          <w:lang w:eastAsia="zh-CN"/>
        </w:rPr>
        <w:t>, 0.65ml</w:t>
      </w:r>
      <w:r w:rsidRPr="009854A0">
        <w:rPr>
          <w:rFonts w:asciiTheme="minorHAnsi" w:eastAsia="SimSun" w:hAnsiTheme="minorHAnsi" w:cstheme="minorHAnsi" w:hint="eastAsia"/>
          <w:kern w:val="0"/>
          <w:sz w:val="20"/>
          <w:szCs w:val="20"/>
          <w:highlight w:val="yellow"/>
          <w:lang w:eastAsia="zh-CN"/>
        </w:rPr>
        <w:t>适配器</w:t>
      </w:r>
      <w:r w:rsidRPr="009854A0">
        <w:rPr>
          <w:rFonts w:asciiTheme="minorHAnsi" w:eastAsia="SimSun" w:hAnsiTheme="minorHAnsi" w:cstheme="minorHAnsi"/>
          <w:kern w:val="0"/>
          <w:sz w:val="20"/>
          <w:szCs w:val="20"/>
          <w:highlight w:val="yellow"/>
          <w:lang w:eastAsia="zh-CN"/>
        </w:rPr>
        <w:t>, 1.5ml</w:t>
      </w:r>
      <w:r w:rsidRPr="009854A0">
        <w:rPr>
          <w:rFonts w:asciiTheme="minorHAnsi" w:eastAsia="SimSun" w:hAnsiTheme="minorHAnsi" w:cstheme="minorHAnsi" w:hint="eastAsia"/>
          <w:kern w:val="0"/>
          <w:sz w:val="20"/>
          <w:szCs w:val="20"/>
          <w:highlight w:val="yellow"/>
          <w:lang w:eastAsia="zh-CN"/>
        </w:rPr>
        <w:t>适配器</w:t>
      </w:r>
      <w:r w:rsidRPr="009854A0">
        <w:rPr>
          <w:rFonts w:asciiTheme="minorHAnsi" w:eastAsia="SimSun" w:hAnsiTheme="minorHAnsi" w:cstheme="minorHAnsi"/>
          <w:kern w:val="0"/>
          <w:sz w:val="20"/>
          <w:szCs w:val="20"/>
          <w:highlight w:val="yellow"/>
          <w:lang w:eastAsia="zh-CN"/>
        </w:rPr>
        <w:t>, 15ml</w:t>
      </w:r>
      <w:r w:rsidRPr="009854A0">
        <w:rPr>
          <w:rFonts w:asciiTheme="minorHAnsi" w:eastAsia="SimSun" w:hAnsiTheme="minorHAnsi" w:cstheme="minorHAnsi" w:hint="eastAsia"/>
          <w:kern w:val="0"/>
          <w:sz w:val="20"/>
          <w:szCs w:val="20"/>
          <w:highlight w:val="yellow"/>
          <w:lang w:eastAsia="zh-CN"/>
        </w:rPr>
        <w:t>适配器</w:t>
      </w:r>
      <w:r w:rsidRPr="00D57791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及</w:t>
      </w:r>
      <w:r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电磁阀式冷却循环机</w:t>
      </w:r>
    </w:p>
    <w:p w:rsidR="006A7044" w:rsidRDefault="006A7044" w:rsidP="005C7655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kern w:val="0"/>
          <w:szCs w:val="20"/>
          <w:lang w:eastAsia="zh-CN"/>
        </w:rPr>
      </w:pPr>
    </w:p>
    <w:p w:rsidR="005C7655" w:rsidRPr="00115462" w:rsidRDefault="009854A0" w:rsidP="005C7655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kern w:val="0"/>
          <w:szCs w:val="20"/>
        </w:rPr>
      </w:pPr>
      <w:r w:rsidRPr="00115462">
        <w:rPr>
          <w:rFonts w:asciiTheme="minorHAnsi" w:eastAsia="SimSun" w:hAnsiTheme="minorHAnsi" w:cstheme="minorHAnsi" w:hint="eastAsia"/>
          <w:b/>
          <w:kern w:val="0"/>
          <w:szCs w:val="20"/>
          <w:lang w:eastAsia="zh-CN"/>
        </w:rPr>
        <w:t>产品参数</w:t>
      </w:r>
    </w:p>
    <w:p w:rsidR="00AE7DF3" w:rsidRPr="002D0337" w:rsidRDefault="009854A0" w:rsidP="00B438E8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0"/>
          <w:szCs w:val="20"/>
        </w:rPr>
      </w:pP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样本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破</w:t>
      </w: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碎方式：利用</w:t>
      </w:r>
      <w:r w:rsidRPr="0011546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ACT (Adaptive Cavitation Transfer) </w:t>
      </w: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超声波样本破碎技术</w:t>
      </w:r>
      <w:r w:rsidRPr="0011546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, 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核酸样本破碎范围</w:t>
      </w:r>
      <w:r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1</w:t>
      </w:r>
      <w:r w:rsidRPr="00115462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kb~ 150bp</w:t>
      </w:r>
      <w:r w:rsidRPr="000E75FB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; </w:t>
      </w:r>
      <w:r w:rsidRPr="000E75FB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染色</w:t>
      </w:r>
      <w:r w:rsidRPr="000E75FB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质样本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破碎范围</w:t>
      </w:r>
      <w:r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1kb~ 20</w:t>
      </w:r>
      <w:r w:rsidRPr="00115462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0bp</w:t>
      </w:r>
    </w:p>
    <w:p w:rsidR="002D0337" w:rsidRPr="00115462" w:rsidRDefault="009854A0" w:rsidP="00B438E8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0"/>
          <w:szCs w:val="20"/>
        </w:rPr>
      </w:pPr>
      <w:r w:rsidRPr="002D0337">
        <w:rPr>
          <w:rFonts w:asciiTheme="minorEastAsia" w:eastAsia="SimSun" w:hAnsiTheme="minorEastAsia" w:cstheme="minorHAnsi" w:hint="eastAsia"/>
          <w:kern w:val="0"/>
          <w:sz w:val="20"/>
          <w:szCs w:val="20"/>
          <w:lang w:eastAsia="zh-CN"/>
        </w:rPr>
        <w:t>具中</w:t>
      </w:r>
      <w:r w:rsidRPr="002D0337">
        <w:rPr>
          <w:rFonts w:asciiTheme="minorEastAsia" w:eastAsia="SimSun" w:hAnsiTheme="minorEastAsia" w:cstheme="minorHAnsi"/>
          <w:kern w:val="0"/>
          <w:sz w:val="20"/>
          <w:szCs w:val="20"/>
          <w:lang w:eastAsia="zh-CN"/>
        </w:rPr>
        <w:t xml:space="preserve">, </w:t>
      </w:r>
      <w:r w:rsidRPr="002D0337">
        <w:rPr>
          <w:rFonts w:asciiTheme="minorEastAsia" w:eastAsia="SimSun" w:hAnsiTheme="minorEastAsia" w:cstheme="minorHAnsi" w:hint="eastAsia"/>
          <w:kern w:val="0"/>
          <w:sz w:val="20"/>
          <w:szCs w:val="20"/>
          <w:lang w:eastAsia="zh-CN"/>
        </w:rPr>
        <w:t>英</w:t>
      </w:r>
      <w:r w:rsidRPr="002D0337">
        <w:rPr>
          <w:rFonts w:asciiTheme="minorEastAsia" w:eastAsia="SimSun" w:hAnsiTheme="minorEastAsia" w:cstheme="minorHAnsi"/>
          <w:kern w:val="0"/>
          <w:sz w:val="20"/>
          <w:szCs w:val="20"/>
          <w:lang w:eastAsia="zh-CN"/>
        </w:rPr>
        <w:t xml:space="preserve">, </w:t>
      </w:r>
      <w:r w:rsidRPr="002D0337">
        <w:rPr>
          <w:rFonts w:asciiTheme="minorEastAsia" w:eastAsia="SimSun" w:hAnsiTheme="minorEastAsia" w:cstheme="minorHAnsi" w:hint="eastAsia"/>
          <w:kern w:val="0"/>
          <w:sz w:val="20"/>
          <w:szCs w:val="20"/>
          <w:lang w:eastAsia="zh-CN"/>
        </w:rPr>
        <w:t>法</w:t>
      </w:r>
      <w:r w:rsidRPr="002D0337">
        <w:rPr>
          <w:rFonts w:asciiTheme="minorEastAsia" w:eastAsia="SimSun" w:hAnsiTheme="minorEastAsia" w:cstheme="minorHAnsi"/>
          <w:kern w:val="0"/>
          <w:sz w:val="20"/>
          <w:szCs w:val="20"/>
          <w:lang w:eastAsia="zh-CN"/>
        </w:rPr>
        <w:t xml:space="preserve">, </w:t>
      </w:r>
      <w:r w:rsidRPr="002D0337">
        <w:rPr>
          <w:rFonts w:asciiTheme="minorEastAsia" w:eastAsia="SimSun" w:hAnsiTheme="minorEastAsia" w:cstheme="minorHAnsi" w:hint="eastAsia"/>
          <w:kern w:val="0"/>
          <w:sz w:val="20"/>
          <w:szCs w:val="20"/>
          <w:lang w:eastAsia="zh-CN"/>
        </w:rPr>
        <w:t>德</w:t>
      </w:r>
      <w:r w:rsidRPr="002D0337">
        <w:rPr>
          <w:rFonts w:asciiTheme="minorEastAsia" w:eastAsia="SimSun" w:hAnsiTheme="minorEastAsia" w:cstheme="minorHAnsi"/>
          <w:kern w:val="0"/>
          <w:sz w:val="20"/>
          <w:szCs w:val="20"/>
          <w:lang w:eastAsia="zh-CN"/>
        </w:rPr>
        <w:t xml:space="preserve">, </w:t>
      </w:r>
      <w:r w:rsidRPr="002D0337">
        <w:rPr>
          <w:rFonts w:asciiTheme="minorEastAsia" w:eastAsia="SimSun" w:hAnsiTheme="minorEastAsia" w:cstheme="minorHAnsi" w:hint="eastAsia"/>
          <w:kern w:val="0"/>
          <w:sz w:val="20"/>
          <w:szCs w:val="20"/>
          <w:lang w:eastAsia="zh-CN"/>
        </w:rPr>
        <w:t>西班牙与日文六国语音提示功能</w:t>
      </w:r>
      <w:r w:rsidRPr="002D0337">
        <w:rPr>
          <w:rFonts w:asciiTheme="minorEastAsia" w:eastAsia="SimSun" w:hAnsiTheme="minorEastAsia" w:cstheme="minorHAnsi"/>
          <w:kern w:val="0"/>
          <w:sz w:val="20"/>
          <w:szCs w:val="20"/>
          <w:lang w:eastAsia="zh-CN"/>
        </w:rPr>
        <w:t xml:space="preserve">, </w:t>
      </w:r>
      <w:r w:rsidRPr="002D0337">
        <w:rPr>
          <w:rFonts w:asciiTheme="minorEastAsia" w:eastAsia="SimSun" w:hAnsiTheme="minorEastAsia" w:cstheme="minorHAnsi" w:hint="eastAsia"/>
          <w:kern w:val="0"/>
          <w:sz w:val="20"/>
          <w:szCs w:val="20"/>
          <w:lang w:eastAsia="zh-CN"/>
        </w:rPr>
        <w:t>仪器使用时会自动语音提醒超声进程</w:t>
      </w:r>
    </w:p>
    <w:p w:rsidR="009D4D62" w:rsidRPr="009854A0" w:rsidRDefault="009854A0" w:rsidP="00DC6ACD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9854A0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超声波启动</w:t>
      </w:r>
      <w:r w:rsidRPr="009854A0">
        <w:rPr>
          <w:rFonts w:asciiTheme="minorHAnsi" w:eastAsia="SimSun" w:hAnsiTheme="minorHAnsi" w:cstheme="minorHAnsi"/>
          <w:sz w:val="20"/>
          <w:szCs w:val="20"/>
          <w:lang w:eastAsia="zh-CN"/>
        </w:rPr>
        <w:t>/</w:t>
      </w:r>
      <w:r w:rsidRPr="009854A0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暂停双定时器与循环周期计数器：数字式控制超声波启动</w:t>
      </w:r>
      <w:r w:rsidRPr="009854A0">
        <w:rPr>
          <w:rFonts w:asciiTheme="minorHAnsi" w:eastAsia="SimSun" w:hAnsiTheme="minorHAnsi" w:cstheme="minorHAnsi"/>
          <w:sz w:val="20"/>
          <w:szCs w:val="20"/>
          <w:lang w:eastAsia="zh-CN"/>
        </w:rPr>
        <w:t>5~90</w:t>
      </w:r>
      <w:r w:rsidRPr="009854A0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秒</w:t>
      </w:r>
      <w:r w:rsidRPr="009854A0">
        <w:rPr>
          <w:rFonts w:asciiTheme="minorHAnsi" w:eastAsia="SimSun" w:hAnsiTheme="minorHAnsi" w:cstheme="minorHAnsi"/>
          <w:sz w:val="20"/>
          <w:szCs w:val="20"/>
          <w:lang w:eastAsia="zh-CN"/>
        </w:rPr>
        <w:t>/</w:t>
      </w:r>
      <w:r w:rsidRPr="009854A0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暂停</w:t>
      </w:r>
      <w:r w:rsidRPr="009854A0">
        <w:rPr>
          <w:rFonts w:asciiTheme="minorHAnsi" w:eastAsia="SimSun" w:hAnsiTheme="minorHAnsi" w:cstheme="minorHAnsi"/>
          <w:sz w:val="20"/>
          <w:szCs w:val="20"/>
          <w:lang w:eastAsia="zh-CN"/>
        </w:rPr>
        <w:t>30~99</w:t>
      </w:r>
      <w:r w:rsidRPr="009854A0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秒。超声波循环周期可设定范围为</w:t>
      </w:r>
      <w:r w:rsidRPr="009854A0">
        <w:rPr>
          <w:rFonts w:asciiTheme="minorHAnsi" w:eastAsia="SimSun" w:hAnsiTheme="minorHAnsi" w:cstheme="minorHAnsi"/>
          <w:sz w:val="20"/>
          <w:szCs w:val="20"/>
          <w:lang w:eastAsia="zh-CN"/>
        </w:rPr>
        <w:t>1~30</w:t>
      </w:r>
      <w:r w:rsidRPr="009854A0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个循环。</w:t>
      </w:r>
    </w:p>
    <w:p w:rsidR="000E75FB" w:rsidRPr="009854A0" w:rsidRDefault="009854A0" w:rsidP="000E75FB">
      <w:pPr>
        <w:pStyle w:val="a9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Theme="minorHAnsi" w:eastAsia="SimSun" w:hAnsiTheme="minorHAnsi" w:cstheme="minorHAnsi"/>
          <w:sz w:val="20"/>
          <w:szCs w:val="20"/>
          <w:highlight w:val="yellow"/>
        </w:rPr>
      </w:pP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0.2ml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适配器</w:t>
      </w:r>
      <w:r w:rsidRPr="009854A0">
        <w:rPr>
          <w:rFonts w:asciiTheme="minorEastAsia" w:eastAsia="SimSun" w:hAnsiTheme="minorEastAsia" w:cstheme="minorHAnsi"/>
          <w:sz w:val="20"/>
          <w:szCs w:val="20"/>
          <w:highlight w:val="yellow"/>
          <w:lang w:eastAsia="zh-CN"/>
        </w:rPr>
        <w:t xml:space="preserve">: </w:t>
      </w:r>
      <w:r w:rsidRPr="009854A0">
        <w:rPr>
          <w:rFonts w:asciiTheme="minorEastAsia" w:eastAsia="SimSun" w:hAnsiTheme="minorEastAsia" w:cstheme="minorHAnsi" w:hint="eastAsia"/>
          <w:sz w:val="20"/>
          <w:szCs w:val="20"/>
          <w:highlight w:val="yellow"/>
          <w:lang w:eastAsia="zh-CN"/>
        </w:rPr>
        <w:t>含</w:t>
      </w:r>
      <w:r w:rsidRPr="009854A0">
        <w:rPr>
          <w:rFonts w:asciiTheme="minorHAnsi" w:eastAsia="SimSun" w:hAnsiTheme="minorHAnsi" w:cstheme="minorHAnsi" w:hint="eastAsia"/>
          <w:sz w:val="20"/>
          <w:highlight w:val="yellow"/>
          <w:lang w:eastAsia="zh-CN"/>
        </w:rPr>
        <w:t>样本加样座</w:t>
      </w:r>
      <w:r w:rsidRPr="009854A0">
        <w:rPr>
          <w:rFonts w:asciiTheme="minorHAnsi" w:eastAsia="SimSun" w:hAnsiTheme="minorHAnsi" w:cstheme="minorHAnsi"/>
          <w:sz w:val="20"/>
          <w:highlight w:val="yellow"/>
          <w:lang w:eastAsia="zh-CN"/>
        </w:rPr>
        <w:t xml:space="preserve">, 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可</w:t>
      </w:r>
      <w:r w:rsidRPr="009854A0">
        <w:rPr>
          <w:rFonts w:asciiTheme="minorEastAsia" w:eastAsia="SimSun" w:hAnsiTheme="minorEastAsia" w:cstheme="minorHAnsi" w:hint="eastAsia"/>
          <w:sz w:val="20"/>
          <w:szCs w:val="20"/>
          <w:highlight w:val="yellow"/>
          <w:lang w:eastAsia="zh-CN"/>
        </w:rPr>
        <w:t>同时处理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1~16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个</w:t>
      </w:r>
      <w:r w:rsidRPr="009854A0">
        <w:rPr>
          <w:rFonts w:asciiTheme="minorEastAsia" w:eastAsia="SimSun" w:hAnsiTheme="minorEastAsia" w:cstheme="minorHAnsi" w:hint="eastAsia"/>
          <w:sz w:val="20"/>
          <w:szCs w:val="20"/>
          <w:highlight w:val="yellow"/>
          <w:lang w:eastAsia="zh-CN"/>
        </w:rPr>
        <w:t>样本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 xml:space="preserve">, 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单一样本体积可达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20ul~100ul</w:t>
      </w:r>
    </w:p>
    <w:p w:rsidR="000E75FB" w:rsidRPr="009854A0" w:rsidRDefault="009854A0" w:rsidP="000E75FB">
      <w:pPr>
        <w:pStyle w:val="a9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Theme="minorHAnsi" w:eastAsia="SimSun" w:hAnsiTheme="minorHAnsi" w:cstheme="minorHAnsi"/>
          <w:sz w:val="20"/>
          <w:szCs w:val="20"/>
          <w:highlight w:val="yellow"/>
        </w:rPr>
      </w:pP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0.65ml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适配器</w:t>
      </w:r>
      <w:r w:rsidRPr="009854A0">
        <w:rPr>
          <w:rFonts w:asciiTheme="minorEastAsia" w:eastAsia="SimSun" w:hAnsiTheme="minorEastAsia" w:cstheme="minorHAnsi"/>
          <w:sz w:val="20"/>
          <w:szCs w:val="20"/>
          <w:highlight w:val="yellow"/>
          <w:lang w:eastAsia="zh-CN"/>
        </w:rPr>
        <w:t xml:space="preserve">: </w:t>
      </w:r>
      <w:r w:rsidRPr="009854A0">
        <w:rPr>
          <w:rFonts w:asciiTheme="minorEastAsia" w:eastAsia="SimSun" w:hAnsiTheme="minorEastAsia" w:cstheme="minorHAnsi" w:hint="eastAsia"/>
          <w:sz w:val="20"/>
          <w:szCs w:val="20"/>
          <w:highlight w:val="yellow"/>
          <w:lang w:eastAsia="zh-CN"/>
        </w:rPr>
        <w:t>含</w:t>
      </w:r>
      <w:r w:rsidRPr="009854A0">
        <w:rPr>
          <w:rFonts w:asciiTheme="minorHAnsi" w:eastAsia="SimSun" w:hAnsiTheme="minorHAnsi" w:cstheme="minorHAnsi" w:hint="eastAsia"/>
          <w:sz w:val="20"/>
          <w:highlight w:val="yellow"/>
          <w:lang w:eastAsia="zh-CN"/>
        </w:rPr>
        <w:t>样本加样座</w:t>
      </w:r>
      <w:r w:rsidRPr="009854A0">
        <w:rPr>
          <w:rFonts w:asciiTheme="minorHAnsi" w:eastAsia="SimSun" w:hAnsiTheme="minorHAnsi" w:cstheme="minorHAnsi"/>
          <w:sz w:val="20"/>
          <w:highlight w:val="yellow"/>
          <w:lang w:eastAsia="zh-CN"/>
        </w:rPr>
        <w:t>,</w:t>
      </w:r>
      <w:r w:rsidRPr="009854A0">
        <w:rPr>
          <w:rFonts w:asciiTheme="minorEastAsia" w:eastAsia="SimSun" w:hAnsiTheme="minorEastAsia" w:cstheme="minorHAnsi"/>
          <w:sz w:val="20"/>
          <w:highlight w:val="yellow"/>
          <w:lang w:eastAsia="zh-CN"/>
        </w:rPr>
        <w:t xml:space="preserve"> 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可</w:t>
      </w:r>
      <w:r w:rsidRPr="009854A0">
        <w:rPr>
          <w:rFonts w:asciiTheme="minorEastAsia" w:eastAsia="SimSun" w:hAnsiTheme="minorEastAsia" w:cstheme="minorHAnsi" w:hint="eastAsia"/>
          <w:sz w:val="20"/>
          <w:szCs w:val="20"/>
          <w:highlight w:val="yellow"/>
          <w:lang w:eastAsia="zh-CN"/>
        </w:rPr>
        <w:t>同时处理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1~12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个</w:t>
      </w:r>
      <w:r w:rsidRPr="009854A0">
        <w:rPr>
          <w:rFonts w:asciiTheme="minorEastAsia" w:eastAsia="SimSun" w:hAnsiTheme="minorEastAsia" w:cstheme="minorHAnsi" w:hint="eastAsia"/>
          <w:sz w:val="20"/>
          <w:szCs w:val="20"/>
          <w:highlight w:val="yellow"/>
          <w:lang w:eastAsia="zh-CN"/>
        </w:rPr>
        <w:t>样本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 xml:space="preserve">, 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单一样本体积为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100ul</w:t>
      </w:r>
    </w:p>
    <w:p w:rsidR="000E75FB" w:rsidRPr="009854A0" w:rsidRDefault="009854A0" w:rsidP="000E75FB">
      <w:pPr>
        <w:pStyle w:val="a9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Theme="minorHAnsi" w:eastAsia="SimSun" w:hAnsiTheme="minorHAnsi" w:cstheme="minorHAnsi"/>
          <w:sz w:val="20"/>
          <w:szCs w:val="20"/>
          <w:highlight w:val="yellow"/>
        </w:rPr>
      </w:pP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1.5ml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适配器</w:t>
      </w:r>
      <w:r w:rsidRPr="009854A0">
        <w:rPr>
          <w:rFonts w:asciiTheme="minorEastAsia" w:eastAsia="SimSun" w:hAnsiTheme="minorEastAsia" w:cstheme="minorHAnsi"/>
          <w:sz w:val="20"/>
          <w:szCs w:val="20"/>
          <w:highlight w:val="yellow"/>
          <w:lang w:eastAsia="zh-CN"/>
        </w:rPr>
        <w:t xml:space="preserve">: </w:t>
      </w:r>
      <w:r w:rsidRPr="009854A0">
        <w:rPr>
          <w:rFonts w:asciiTheme="minorEastAsia" w:eastAsia="SimSun" w:hAnsiTheme="minorEastAsia" w:cstheme="minorHAnsi" w:hint="eastAsia"/>
          <w:sz w:val="20"/>
          <w:szCs w:val="20"/>
          <w:highlight w:val="yellow"/>
          <w:lang w:eastAsia="zh-CN"/>
        </w:rPr>
        <w:t>含</w:t>
      </w:r>
      <w:r w:rsidRPr="009854A0">
        <w:rPr>
          <w:rFonts w:asciiTheme="minorHAnsi" w:eastAsia="SimSun" w:hAnsiTheme="minorHAnsi" w:cstheme="minorHAnsi" w:hint="eastAsia"/>
          <w:sz w:val="20"/>
          <w:highlight w:val="yellow"/>
          <w:lang w:eastAsia="zh-CN"/>
        </w:rPr>
        <w:t>样本加样座</w:t>
      </w:r>
      <w:r w:rsidRPr="009854A0">
        <w:rPr>
          <w:rFonts w:asciiTheme="minorHAnsi" w:eastAsia="SimSun" w:hAnsiTheme="minorHAnsi" w:cstheme="minorHAnsi"/>
          <w:sz w:val="20"/>
          <w:highlight w:val="yellow"/>
          <w:lang w:eastAsia="zh-CN"/>
        </w:rPr>
        <w:t>,</w:t>
      </w:r>
      <w:r w:rsidRPr="009854A0">
        <w:rPr>
          <w:rFonts w:asciiTheme="minorEastAsia" w:eastAsia="SimSun" w:hAnsiTheme="minorEastAsia" w:cstheme="minorHAnsi"/>
          <w:sz w:val="20"/>
          <w:highlight w:val="yellow"/>
          <w:lang w:eastAsia="zh-CN"/>
        </w:rPr>
        <w:t xml:space="preserve"> 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可</w:t>
      </w:r>
      <w:r w:rsidRPr="009854A0">
        <w:rPr>
          <w:rFonts w:asciiTheme="minorEastAsia" w:eastAsia="SimSun" w:hAnsiTheme="minorEastAsia" w:cstheme="minorHAnsi" w:hint="eastAsia"/>
          <w:sz w:val="20"/>
          <w:szCs w:val="20"/>
          <w:highlight w:val="yellow"/>
          <w:lang w:eastAsia="zh-CN"/>
        </w:rPr>
        <w:t>同时处理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1~6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个</w:t>
      </w:r>
      <w:r w:rsidRPr="009854A0">
        <w:rPr>
          <w:rFonts w:asciiTheme="minorEastAsia" w:eastAsia="SimSun" w:hAnsiTheme="minorEastAsia" w:cstheme="minorHAnsi" w:hint="eastAsia"/>
          <w:sz w:val="20"/>
          <w:szCs w:val="20"/>
          <w:highlight w:val="yellow"/>
          <w:lang w:eastAsia="zh-CN"/>
        </w:rPr>
        <w:t>样本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 xml:space="preserve">, 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单一样本体积可达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100ul-300ul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。</w:t>
      </w:r>
    </w:p>
    <w:p w:rsidR="00B62459" w:rsidRPr="009854A0" w:rsidRDefault="009854A0" w:rsidP="000E75FB">
      <w:pPr>
        <w:pStyle w:val="a9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Theme="minorHAnsi" w:eastAsia="SimSun" w:hAnsiTheme="minorHAnsi" w:cstheme="minorHAnsi"/>
          <w:sz w:val="20"/>
          <w:szCs w:val="20"/>
          <w:highlight w:val="yellow"/>
        </w:rPr>
      </w:pP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15 ml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适配器：具样本高低调节环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 xml:space="preserve">, 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可</w:t>
      </w:r>
      <w:r w:rsidRPr="009854A0">
        <w:rPr>
          <w:rFonts w:asciiTheme="minorEastAsia" w:eastAsia="SimSun" w:hAnsiTheme="minorEastAsia" w:cstheme="minorHAnsi" w:hint="eastAsia"/>
          <w:sz w:val="20"/>
          <w:szCs w:val="20"/>
          <w:highlight w:val="yellow"/>
          <w:lang w:eastAsia="zh-CN"/>
        </w:rPr>
        <w:t>同时处理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1~6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个</w:t>
      </w:r>
      <w:r w:rsidRPr="009854A0">
        <w:rPr>
          <w:rFonts w:asciiTheme="minorEastAsia" w:eastAsia="SimSun" w:hAnsiTheme="minorEastAsia" w:cstheme="minorHAnsi" w:hint="eastAsia"/>
          <w:sz w:val="20"/>
          <w:szCs w:val="20"/>
          <w:highlight w:val="yellow"/>
          <w:lang w:eastAsia="zh-CN"/>
        </w:rPr>
        <w:t>样本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 xml:space="preserve">, </w:t>
      </w:r>
      <w:r w:rsidRPr="009854A0">
        <w:rPr>
          <w:rFonts w:asciiTheme="minorHAnsi" w:eastAsia="SimSun" w:hAnsiTheme="minorHAnsi" w:cstheme="minorHAnsi" w:hint="eastAsia"/>
          <w:sz w:val="20"/>
          <w:szCs w:val="20"/>
          <w:highlight w:val="yellow"/>
          <w:lang w:eastAsia="zh-CN"/>
        </w:rPr>
        <w:t>单一样本体积可达</w:t>
      </w:r>
      <w:r w:rsidRPr="009854A0">
        <w:rPr>
          <w:rFonts w:asciiTheme="minorHAnsi" w:eastAsia="SimSun" w:hAnsiTheme="minorHAnsi" w:cstheme="minorHAnsi"/>
          <w:sz w:val="20"/>
          <w:szCs w:val="20"/>
          <w:highlight w:val="yellow"/>
          <w:lang w:eastAsia="zh-CN"/>
        </w:rPr>
        <w:t>500ul-2ml</w:t>
      </w:r>
    </w:p>
    <w:p w:rsidR="00E466F6" w:rsidRPr="00ED3444" w:rsidRDefault="009854A0" w:rsidP="00ED3444">
      <w:pPr>
        <w:pStyle w:val="a9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Theme="minorHAnsi" w:eastAsia="SimSun" w:hAnsiTheme="minorHAnsi" w:cstheme="minorHAnsi"/>
          <w:kern w:val="0"/>
          <w:sz w:val="20"/>
          <w:szCs w:val="20"/>
        </w:rPr>
      </w:pPr>
      <w:r w:rsidRPr="00ED3444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进行样本破碎时适配器自动定速持续旋转</w:t>
      </w:r>
      <w:r w:rsidRPr="00ED3444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, </w:t>
      </w:r>
      <w:r w:rsidRPr="00ED3444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确保所有样本</w:t>
      </w:r>
      <w:r w:rsidRPr="00ED3444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破</w:t>
      </w:r>
      <w:r w:rsidRPr="00ED3444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碎效果达到一致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. </w:t>
      </w:r>
      <w:r w:rsidRPr="000E75FB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同时具备开盖暂停功能</w:t>
      </w:r>
      <w:r w:rsidRPr="000E75FB">
        <w:rPr>
          <w:rFonts w:asciiTheme="minorEastAsia" w:eastAsia="SimSun" w:hAnsiTheme="minorEastAsia" w:cstheme="minorHAnsi"/>
          <w:sz w:val="20"/>
          <w:szCs w:val="20"/>
          <w:lang w:eastAsia="zh-CN"/>
        </w:rPr>
        <w:t xml:space="preserve">, </w:t>
      </w:r>
      <w:r w:rsidRPr="000E75FB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仪器上盖掀开时仪器超声与</w:t>
      </w:r>
      <w:r w:rsidRPr="005C59BA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适</w:t>
      </w:r>
      <w:r w:rsidRPr="000E75FB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配器旋转马达自动暂停</w:t>
      </w:r>
      <w:r w:rsidRPr="000E75FB">
        <w:rPr>
          <w:rFonts w:asciiTheme="minorEastAsia" w:eastAsia="SimSun" w:hAnsiTheme="minorEastAsia" w:cstheme="minorHAnsi"/>
          <w:sz w:val="20"/>
          <w:szCs w:val="20"/>
          <w:lang w:eastAsia="zh-CN"/>
        </w:rPr>
        <w:t xml:space="preserve">, </w:t>
      </w:r>
      <w:r w:rsidRPr="000E75FB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可随时将样本取出离心</w:t>
      </w:r>
    </w:p>
    <w:p w:rsidR="00E466F6" w:rsidRPr="000E75FB" w:rsidRDefault="009854A0" w:rsidP="00AE7DF3">
      <w:pPr>
        <w:numPr>
          <w:ilvl w:val="0"/>
          <w:numId w:val="27"/>
        </w:numPr>
        <w:autoSpaceDE w:val="0"/>
        <w:autoSpaceDN w:val="0"/>
        <w:adjustRightInd w:val="0"/>
        <w:rPr>
          <w:rStyle w:val="a3"/>
          <w:rFonts w:asciiTheme="minorHAnsi" w:eastAsia="SimSun" w:hAnsiTheme="minorHAnsi" w:cstheme="minorHAnsi"/>
          <w:b w:val="0"/>
          <w:bCs w:val="0"/>
          <w:kern w:val="0"/>
          <w:sz w:val="20"/>
          <w:szCs w:val="20"/>
        </w:rPr>
      </w:pPr>
      <w:r w:rsidRPr="000E75FB">
        <w:rPr>
          <w:rStyle w:val="a3"/>
          <w:rFonts w:asciiTheme="minorHAnsi" w:eastAsia="SimSun" w:hAnsiTheme="minorHAnsi" w:cstheme="minorHAnsi" w:hint="eastAsia"/>
          <w:b w:val="0"/>
          <w:sz w:val="20"/>
          <w:szCs w:val="20"/>
          <w:lang w:eastAsia="zh-CN"/>
        </w:rPr>
        <w:t>样本需在密闭容器下进行闭管</w:t>
      </w:r>
      <w:r w:rsidRPr="000E75FB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破</w:t>
      </w:r>
      <w:r w:rsidRPr="000E75FB">
        <w:rPr>
          <w:rStyle w:val="a3"/>
          <w:rFonts w:asciiTheme="minorHAnsi" w:eastAsia="SimSun" w:hAnsiTheme="minorHAnsi" w:cstheme="minorHAnsi" w:hint="eastAsia"/>
          <w:b w:val="0"/>
          <w:sz w:val="20"/>
          <w:szCs w:val="20"/>
          <w:lang w:eastAsia="zh-CN"/>
        </w:rPr>
        <w:t>碎</w:t>
      </w:r>
      <w:r w:rsidRPr="000E75FB">
        <w:rPr>
          <w:rStyle w:val="a3"/>
          <w:rFonts w:asciiTheme="minorHAnsi" w:eastAsia="SimSun" w:hAnsiTheme="minorHAnsi" w:cstheme="minorHAnsi"/>
          <w:b w:val="0"/>
          <w:sz w:val="20"/>
          <w:szCs w:val="20"/>
          <w:lang w:eastAsia="zh-CN"/>
        </w:rPr>
        <w:t xml:space="preserve">, </w:t>
      </w:r>
      <w:r w:rsidRPr="000E75FB">
        <w:rPr>
          <w:rStyle w:val="a3"/>
          <w:rFonts w:asciiTheme="minorHAnsi" w:eastAsia="SimSun" w:hAnsiTheme="minorHAnsi" w:cstheme="minorHAnsi" w:hint="eastAsia"/>
          <w:b w:val="0"/>
          <w:sz w:val="20"/>
          <w:szCs w:val="20"/>
          <w:lang w:eastAsia="zh-CN"/>
        </w:rPr>
        <w:t>不需额外插入超声波探头</w:t>
      </w:r>
      <w:r w:rsidRPr="000E75FB">
        <w:rPr>
          <w:rStyle w:val="a3"/>
          <w:rFonts w:asciiTheme="minorHAnsi" w:eastAsia="SimSun" w:hAnsiTheme="minorHAnsi" w:cstheme="minorHAnsi"/>
          <w:b w:val="0"/>
          <w:sz w:val="20"/>
          <w:szCs w:val="20"/>
          <w:lang w:eastAsia="zh-CN"/>
        </w:rPr>
        <w:t xml:space="preserve">, </w:t>
      </w:r>
      <w:r w:rsidRPr="000E75FB">
        <w:rPr>
          <w:rStyle w:val="a3"/>
          <w:rFonts w:asciiTheme="minorHAnsi" w:eastAsia="SimSun" w:hAnsiTheme="minorHAnsi" w:cstheme="minorHAnsi" w:hint="eastAsia"/>
          <w:b w:val="0"/>
          <w:sz w:val="20"/>
          <w:szCs w:val="20"/>
          <w:lang w:eastAsia="zh-CN"/>
        </w:rPr>
        <w:t>非杯式</w:t>
      </w:r>
      <w:r w:rsidRPr="005C59BA">
        <w:rPr>
          <w:rStyle w:val="a3"/>
          <w:rFonts w:asciiTheme="minorHAnsi" w:eastAsia="SimSun" w:hAnsiTheme="minorHAnsi" w:cstheme="minorHAnsi"/>
          <w:b w:val="0"/>
          <w:sz w:val="20"/>
          <w:szCs w:val="20"/>
          <w:lang w:eastAsia="zh-CN"/>
        </w:rPr>
        <w:t>(cup horn)</w:t>
      </w:r>
      <w:r w:rsidRPr="000E75FB">
        <w:rPr>
          <w:rStyle w:val="a3"/>
          <w:rFonts w:asciiTheme="minorHAnsi" w:eastAsia="SimSun" w:hAnsiTheme="minorHAnsi" w:cstheme="minorHAnsi" w:hint="eastAsia"/>
          <w:b w:val="0"/>
          <w:sz w:val="20"/>
          <w:szCs w:val="20"/>
          <w:lang w:eastAsia="zh-CN"/>
        </w:rPr>
        <w:t>超声设计</w:t>
      </w:r>
      <w:r w:rsidRPr="000E75FB">
        <w:rPr>
          <w:rStyle w:val="a3"/>
          <w:rFonts w:asciiTheme="minorHAnsi" w:eastAsia="SimSun" w:hAnsiTheme="minorHAnsi" w:cstheme="minorHAnsi"/>
          <w:b w:val="0"/>
          <w:sz w:val="20"/>
          <w:szCs w:val="20"/>
          <w:lang w:eastAsia="zh-CN"/>
        </w:rPr>
        <w:t xml:space="preserve">, </w:t>
      </w:r>
      <w:r w:rsidRPr="000E75FB">
        <w:rPr>
          <w:rStyle w:val="a3"/>
          <w:rFonts w:asciiTheme="minorHAnsi" w:eastAsia="SimSun" w:hAnsiTheme="minorHAnsi" w:cstheme="minorHAnsi" w:hint="eastAsia"/>
          <w:b w:val="0"/>
          <w:sz w:val="20"/>
          <w:szCs w:val="20"/>
          <w:lang w:eastAsia="zh-CN"/>
        </w:rPr>
        <w:t>不产生感染性飞雾</w:t>
      </w:r>
      <w:r w:rsidRPr="000E75FB">
        <w:rPr>
          <w:rStyle w:val="a3"/>
          <w:rFonts w:asciiTheme="minorHAnsi" w:eastAsia="SimSun" w:hAnsiTheme="minorHAnsi" w:cstheme="minorHAnsi"/>
          <w:b w:val="0"/>
          <w:sz w:val="20"/>
          <w:szCs w:val="20"/>
          <w:lang w:eastAsia="zh-CN"/>
        </w:rPr>
        <w:t xml:space="preserve">, </w:t>
      </w:r>
      <w:r w:rsidRPr="000E75FB">
        <w:rPr>
          <w:rStyle w:val="a3"/>
          <w:rFonts w:asciiTheme="minorHAnsi" w:eastAsia="SimSun" w:hAnsiTheme="minorHAnsi" w:cstheme="minorHAnsi" w:hint="eastAsia"/>
          <w:b w:val="0"/>
          <w:sz w:val="20"/>
          <w:szCs w:val="20"/>
          <w:lang w:eastAsia="zh-CN"/>
        </w:rPr>
        <w:t>不会造成样本间交叉污染。</w:t>
      </w:r>
    </w:p>
    <w:p w:rsidR="00E466F6" w:rsidRPr="00115462" w:rsidRDefault="009854A0" w:rsidP="00AE7DF3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SimSun" w:hAnsiTheme="minorHAnsi" w:cstheme="minorHAnsi"/>
          <w:kern w:val="0"/>
          <w:sz w:val="20"/>
          <w:szCs w:val="20"/>
        </w:rPr>
      </w:pP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可选用之样本</w:t>
      </w:r>
      <w:r w:rsidRPr="00B62459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适配器</w:t>
      </w:r>
      <w:r w:rsidRPr="0011546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: </w:t>
      </w: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包括</w:t>
      </w:r>
      <w:r w:rsidRPr="00115462">
        <w:rPr>
          <w:rFonts w:asciiTheme="minorHAnsi" w:eastAsia="SimSun" w:hAnsiTheme="minorHAnsi" w:cstheme="minorHAnsi"/>
          <w:sz w:val="20"/>
          <w:szCs w:val="20"/>
          <w:lang w:eastAsia="zh-CN"/>
        </w:rPr>
        <w:t>0.2ml, 0.65ml, 1.5ml, 15ml</w:t>
      </w: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离心管</w:t>
      </w:r>
      <w:r w:rsidRPr="0011546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, </w:t>
      </w:r>
      <w:r w:rsidRPr="00115462">
        <w:rPr>
          <w:rFonts w:asciiTheme="minorHAnsi" w:eastAsia="SimSun" w:hAnsiTheme="minorHAnsi" w:cstheme="minorHAnsi" w:hint="eastAsia"/>
          <w:sz w:val="20"/>
          <w:lang w:eastAsia="zh-CN"/>
        </w:rPr>
        <w:t>不需使用玻璃材质的耗材</w:t>
      </w:r>
      <w:r w:rsidRPr="00115462">
        <w:rPr>
          <w:rFonts w:asciiTheme="minorHAnsi" w:eastAsia="SimSun" w:hAnsiTheme="minorHAnsi" w:cstheme="minorHAnsi"/>
          <w:sz w:val="20"/>
          <w:lang w:eastAsia="zh-CN"/>
        </w:rPr>
        <w:t xml:space="preserve">, </w:t>
      </w:r>
      <w:r w:rsidRPr="00115462">
        <w:rPr>
          <w:rFonts w:asciiTheme="minorHAnsi" w:eastAsia="SimSun" w:hAnsiTheme="minorHAnsi" w:cstheme="minorHAnsi" w:hint="eastAsia"/>
          <w:sz w:val="20"/>
          <w:lang w:eastAsia="zh-CN"/>
        </w:rPr>
        <w:t>节省实验成本。</w:t>
      </w:r>
    </w:p>
    <w:p w:rsidR="0083348F" w:rsidRPr="002D0337" w:rsidRDefault="009854A0" w:rsidP="002D0337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SimSun" w:hAnsiTheme="minorHAnsi" w:cstheme="minorHAnsi"/>
          <w:kern w:val="0"/>
          <w:sz w:val="20"/>
          <w:szCs w:val="20"/>
        </w:rPr>
      </w:pP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容许单次处理数量</w:t>
      </w:r>
      <w:r w:rsidRPr="002D0337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与</w:t>
      </w: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样本体积</w:t>
      </w:r>
      <w:r w:rsidRPr="0011546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: </w:t>
      </w: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单次最多处理</w:t>
      </w:r>
      <w:r w:rsidRPr="00115462">
        <w:rPr>
          <w:rFonts w:asciiTheme="minorHAnsi" w:eastAsia="SimSun" w:hAnsiTheme="minorHAnsi" w:cstheme="minorHAnsi"/>
          <w:sz w:val="20"/>
          <w:szCs w:val="20"/>
          <w:lang w:eastAsia="zh-CN"/>
        </w:rPr>
        <w:t>16</w:t>
      </w: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个样本</w:t>
      </w:r>
      <w:r w:rsidRPr="00115462">
        <w:rPr>
          <w:rFonts w:asciiTheme="minorHAnsi" w:eastAsia="SimSun" w:hAnsiTheme="minorHAnsi" w:cstheme="minorHAnsi"/>
          <w:sz w:val="20"/>
          <w:szCs w:val="20"/>
          <w:lang w:eastAsia="zh-CN"/>
        </w:rPr>
        <w:t>(</w:t>
      </w: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搭配</w:t>
      </w:r>
      <w:r w:rsidRPr="00115462">
        <w:rPr>
          <w:rFonts w:asciiTheme="minorHAnsi" w:eastAsia="SimSun" w:hAnsiTheme="minorHAnsi" w:cstheme="minorHAnsi"/>
          <w:sz w:val="20"/>
          <w:szCs w:val="20"/>
          <w:lang w:eastAsia="zh-CN"/>
        </w:rPr>
        <w:t>0.2ml</w:t>
      </w:r>
      <w:r w:rsidRPr="00115462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适配器</w:t>
      </w:r>
      <w:r w:rsidRPr="00115462">
        <w:rPr>
          <w:rFonts w:asciiTheme="minorHAnsi" w:eastAsia="SimSun" w:hAnsiTheme="minorHAnsi" w:cstheme="minorHAnsi"/>
          <w:sz w:val="20"/>
          <w:szCs w:val="20"/>
          <w:lang w:eastAsia="zh-CN"/>
        </w:rPr>
        <w:t>)</w:t>
      </w:r>
      <w:r w:rsidRPr="002D0337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</w:t>
      </w:r>
      <w:r w:rsidRPr="002D0337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搭配不同适配器</w:t>
      </w:r>
      <w:r w:rsidRPr="002D0337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, </w:t>
      </w:r>
      <w:r w:rsidRPr="002D0337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处理样本最大体积可达</w:t>
      </w:r>
      <w:r w:rsidRPr="009854A0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r w:rsidRPr="002D0337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2ml x 6, </w:t>
      </w:r>
      <w:r w:rsidRPr="002D0337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最小体积</w:t>
      </w:r>
      <w:r w:rsidRPr="009854A0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r w:rsidRPr="002D0337">
        <w:rPr>
          <w:rFonts w:asciiTheme="minorHAnsi" w:eastAsia="SimSun" w:hAnsiTheme="minorHAnsi" w:cstheme="minorHAnsi"/>
          <w:sz w:val="20"/>
          <w:szCs w:val="20"/>
          <w:lang w:eastAsia="zh-CN"/>
        </w:rPr>
        <w:t>20ul</w:t>
      </w:r>
      <w:r w:rsidR="003E18D4" w:rsidRPr="002D0337">
        <w:rPr>
          <w:rFonts w:asciiTheme="minorHAnsi" w:eastAsia="SimSun" w:hAnsiTheme="minorHAnsi" w:cstheme="minorHAnsi"/>
          <w:sz w:val="20"/>
          <w:szCs w:val="20"/>
        </w:rPr>
        <w:t xml:space="preserve"> </w:t>
      </w:r>
    </w:p>
    <w:p w:rsidR="00A7289D" w:rsidRPr="009E743E" w:rsidRDefault="009854A0" w:rsidP="002E52A7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SimSun" w:hAnsiTheme="minorHAnsi" w:cstheme="minorHAnsi"/>
          <w:kern w:val="0"/>
          <w:sz w:val="20"/>
          <w:szCs w:val="20"/>
        </w:rPr>
      </w:pPr>
      <w:r w:rsidRPr="00A7289D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具简易与进阶两种超声模式</w:t>
      </w:r>
      <w:r w:rsidRPr="00A7289D">
        <w:rPr>
          <w:rFonts w:asciiTheme="minorEastAsia" w:eastAsia="SimSun" w:hAnsiTheme="minorEastAsia" w:cstheme="minorHAnsi"/>
          <w:sz w:val="20"/>
          <w:szCs w:val="20"/>
          <w:lang w:eastAsia="zh-CN"/>
        </w:rPr>
        <w:t xml:space="preserve">, </w:t>
      </w:r>
      <w:r w:rsidRPr="00A7289D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均可设定超声时间</w:t>
      </w:r>
      <w:r w:rsidRPr="00A7289D">
        <w:rPr>
          <w:rFonts w:asciiTheme="minorEastAsia" w:eastAsia="SimSun" w:hAnsiTheme="minorEastAsia" w:cstheme="minorHAnsi"/>
          <w:sz w:val="20"/>
          <w:szCs w:val="20"/>
          <w:lang w:eastAsia="zh-CN"/>
        </w:rPr>
        <w:t xml:space="preserve">, </w:t>
      </w:r>
      <w:r w:rsidRPr="00A7289D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暂停时间</w:t>
      </w:r>
      <w:r w:rsidRPr="00A7289D">
        <w:rPr>
          <w:rFonts w:asciiTheme="minorEastAsia" w:eastAsia="SimSun" w:hAnsiTheme="minorEastAsia" w:cstheme="minorHAnsi"/>
          <w:sz w:val="20"/>
          <w:szCs w:val="20"/>
          <w:lang w:eastAsia="zh-CN"/>
        </w:rPr>
        <w:t xml:space="preserve">, </w:t>
      </w:r>
      <w:r w:rsidRPr="00A7289D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超声次数</w:t>
      </w:r>
      <w:r w:rsidRPr="00A7289D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</w:t>
      </w:r>
      <w:r w:rsidRPr="00A7289D">
        <w:rPr>
          <w:rFonts w:asciiTheme="minorEastAsia" w:eastAsia="SimSun" w:hAnsiTheme="minorEastAsia" w:cstheme="minorHAnsi" w:hint="eastAsia"/>
          <w:sz w:val="20"/>
          <w:szCs w:val="20"/>
          <w:lang w:eastAsia="zh-CN"/>
        </w:rPr>
        <w:t>进阶模式尚可设定</w:t>
      </w:r>
      <w:r w:rsidRPr="009E743E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五种不同超声频率</w:t>
      </w:r>
      <w:r w:rsidRPr="009854A0">
        <w:rPr>
          <w:rFonts w:asciiTheme="minorHAnsi" w:eastAsia="SimSun" w:hAnsiTheme="minorHAnsi" w:cstheme="minorHAnsi"/>
          <w:sz w:val="20"/>
          <w:szCs w:val="20"/>
          <w:lang w:eastAsia="zh-CN"/>
        </w:rPr>
        <w:t>(High, Low, Medium, Ultra low, Ultra high)</w:t>
      </w:r>
      <w:r w:rsidRPr="009E743E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, </w:t>
      </w:r>
      <w:r w:rsidRPr="009E743E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并可可记忆四组不同超声条件</w:t>
      </w:r>
    </w:p>
    <w:p w:rsidR="005C59BA" w:rsidRPr="00A7289D" w:rsidRDefault="009854A0" w:rsidP="00A7289D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SimSun" w:hAnsiTheme="minorHAnsi" w:cstheme="minorHAnsi"/>
          <w:kern w:val="0"/>
          <w:sz w:val="20"/>
          <w:szCs w:val="20"/>
        </w:rPr>
      </w:pPr>
      <w:r w:rsidRPr="005C59BA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仪器内</w:t>
      </w:r>
      <w:r w:rsidRPr="00A7289D">
        <w:rPr>
          <w:rFonts w:asciiTheme="minorEastAsia" w:eastAsia="SimSun" w:hAnsiTheme="minorEastAsia" w:cstheme="minorHAnsi" w:hint="eastAsia"/>
          <w:kern w:val="0"/>
          <w:sz w:val="20"/>
          <w:szCs w:val="20"/>
          <w:lang w:eastAsia="zh-CN"/>
        </w:rPr>
        <w:t>设</w:t>
      </w:r>
      <w:r w:rsidRPr="005C59BA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chromatin shearing, DNA shearing</w:t>
      </w:r>
      <w:r w:rsidRPr="005C59BA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简易操作方法</w:t>
      </w:r>
      <w:r w:rsidRPr="005C59BA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</w:t>
      </w:r>
      <w:r w:rsidRPr="005C59BA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方便随时查找</w:t>
      </w:r>
      <w:r w:rsidRPr="00A7289D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</w:t>
      </w:r>
      <w:r w:rsidRPr="00A7289D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也具备</w:t>
      </w:r>
      <w:r w:rsidRPr="00A7289D">
        <w:rPr>
          <w:rFonts w:asciiTheme="minorEastAsia" w:eastAsia="SimSun" w:hAnsiTheme="minorEastAsia" w:cstheme="minorHAnsi" w:hint="eastAsia"/>
          <w:kern w:val="0"/>
          <w:sz w:val="20"/>
          <w:szCs w:val="20"/>
          <w:lang w:eastAsia="zh-CN"/>
        </w:rPr>
        <w:t>不同超声管建议加样体积与浓度指南</w:t>
      </w:r>
    </w:p>
    <w:p w:rsidR="007E1DAF" w:rsidRPr="00115462" w:rsidRDefault="009854A0" w:rsidP="007E1DAF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具仪器使用状态监控装置</w:t>
      </w:r>
      <w:r w:rsidRPr="00115462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具开机运转</w:t>
      </w:r>
      <w:r w:rsidRPr="005C59BA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时间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自我</w:t>
      </w:r>
      <w:r w:rsidRPr="005C59BA">
        <w:rPr>
          <w:rFonts w:asciiTheme="minorEastAsia" w:eastAsia="SimSun" w:hAnsiTheme="minorEastAsia" w:cstheme="minorHAnsi" w:hint="eastAsia"/>
          <w:kern w:val="0"/>
          <w:sz w:val="20"/>
          <w:szCs w:val="20"/>
          <w:lang w:eastAsia="zh-CN"/>
        </w:rPr>
        <w:t>纪录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装置</w:t>
      </w:r>
    </w:p>
    <w:p w:rsidR="00115462" w:rsidRPr="00115462" w:rsidRDefault="009854A0" w:rsidP="0023200B">
      <w:pPr>
        <w:numPr>
          <w:ilvl w:val="0"/>
          <w:numId w:val="27"/>
        </w:numPr>
        <w:autoSpaceDE w:val="0"/>
        <w:autoSpaceDN w:val="0"/>
        <w:adjustRightInd w:val="0"/>
        <w:ind w:left="480" w:hanging="480"/>
        <w:rPr>
          <w:rFonts w:asciiTheme="minorHAnsi" w:hAnsiTheme="minorHAnsi" w:cstheme="minorHAnsi"/>
          <w:sz w:val="20"/>
          <w:szCs w:val="20"/>
        </w:rPr>
      </w:pP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具电磁阀式冷却循环机</w:t>
      </w:r>
      <w:r w:rsidRPr="00115462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可与超声波主机连动</w:t>
      </w:r>
      <w:r w:rsidRPr="00115462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当超声波启动时</w:t>
      </w:r>
      <w:r w:rsidRPr="00115462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冷却系统暂停循环</w:t>
      </w:r>
      <w:r w:rsidRPr="00115462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超声波暂停时</w:t>
      </w:r>
      <w:r w:rsidRPr="00115462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冷却系统启动</w:t>
      </w:r>
      <w:r w:rsidRPr="00115462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</w:t>
      </w:r>
      <w:r w:rsidRPr="00115462">
        <w:rPr>
          <w:rFonts w:asciiTheme="minorHAnsi" w:eastAsia="SimSun" w:hAnsiTheme="minorHAnsi" w:cstheme="minorHAnsi" w:hint="eastAsia"/>
          <w:kern w:val="0"/>
          <w:sz w:val="20"/>
          <w:szCs w:val="20"/>
          <w:lang w:eastAsia="zh-CN"/>
        </w:rPr>
        <w:t>不干扰超声效率</w:t>
      </w:r>
    </w:p>
    <w:p w:rsidR="00E75F1A" w:rsidRPr="009E743E" w:rsidRDefault="009854A0" w:rsidP="009E743E">
      <w:pPr>
        <w:numPr>
          <w:ilvl w:val="0"/>
          <w:numId w:val="27"/>
        </w:numPr>
        <w:autoSpaceDE w:val="0"/>
        <w:autoSpaceDN w:val="0"/>
        <w:adjustRightInd w:val="0"/>
        <w:ind w:leftChars="-17" w:left="-41" w:firstLineChars="20" w:firstLine="40"/>
        <w:rPr>
          <w:rFonts w:asciiTheme="minorHAnsi" w:eastAsiaTheme="minorEastAsia" w:hAnsiTheme="minorHAnsi" w:cstheme="minorHAnsi"/>
          <w:b/>
          <w:kern w:val="0"/>
          <w:szCs w:val="20"/>
        </w:rPr>
      </w:pPr>
      <w:r w:rsidRPr="009E743E"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>冷却循环机温控范围</w:t>
      </w:r>
      <w:r w:rsidRPr="009E743E">
        <w:rPr>
          <w:rFonts w:asciiTheme="minorHAnsi" w:eastAsia="SimSun" w:hAnsiTheme="minorHAnsi" w:cstheme="minorHAnsi"/>
          <w:sz w:val="20"/>
          <w:szCs w:val="20"/>
          <w:lang w:eastAsia="zh-CN"/>
        </w:rPr>
        <w:t>: 2 to 20°C</w:t>
      </w:r>
      <w:r w:rsidR="007E1DAF" w:rsidRPr="009E743E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bookmarkStart w:id="0" w:name="_GoBack"/>
      <w:bookmarkEnd w:id="0"/>
    </w:p>
    <w:sectPr w:rsidR="00E75F1A" w:rsidRPr="009E743E" w:rsidSect="00105903">
      <w:pgSz w:w="11906" w:h="16838"/>
      <w:pgMar w:top="1135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D6" w:rsidRDefault="00961ED6" w:rsidP="003071A5">
      <w:r>
        <w:separator/>
      </w:r>
    </w:p>
  </w:endnote>
  <w:endnote w:type="continuationSeparator" w:id="0">
    <w:p w:rsidR="00961ED6" w:rsidRDefault="00961ED6" w:rsidP="0030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D6" w:rsidRDefault="00961ED6" w:rsidP="003071A5">
      <w:r>
        <w:separator/>
      </w:r>
    </w:p>
  </w:footnote>
  <w:footnote w:type="continuationSeparator" w:id="0">
    <w:p w:rsidR="00961ED6" w:rsidRDefault="00961ED6" w:rsidP="0030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805"/>
    <w:multiLevelType w:val="hybridMultilevel"/>
    <w:tmpl w:val="DF80DB3E"/>
    <w:lvl w:ilvl="0" w:tplc="3BB269F6">
      <w:start w:val="1"/>
      <w:numFmt w:val="decimal"/>
      <w:lvlText w:val="%1."/>
      <w:lvlJc w:val="left"/>
      <w:pPr>
        <w:tabs>
          <w:tab w:val="num" w:pos="2400"/>
        </w:tabs>
        <w:ind w:left="0" w:firstLine="1920"/>
      </w:pPr>
      <w:rPr>
        <w:rFonts w:hint="eastAsia"/>
      </w:rPr>
    </w:lvl>
    <w:lvl w:ilvl="1" w:tplc="E098B63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94DC35D8">
      <w:start w:val="1"/>
      <w:numFmt w:val="bullet"/>
      <w:lvlText w:val=""/>
      <w:lvlJc w:val="left"/>
      <w:pPr>
        <w:tabs>
          <w:tab w:val="num" w:pos="1693"/>
        </w:tabs>
        <w:ind w:left="1640" w:hanging="680"/>
      </w:pPr>
      <w:rPr>
        <w:rFonts w:ascii="Wingdings" w:hAnsi="Wingdings" w:hint="default"/>
        <w:sz w:val="18"/>
        <w:szCs w:val="1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4321CC"/>
    <w:multiLevelType w:val="multilevel"/>
    <w:tmpl w:val="04325FB2"/>
    <w:lvl w:ilvl="0">
      <w:start w:val="1"/>
      <w:numFmt w:val="bullet"/>
      <w:lvlText w:val=""/>
      <w:lvlJc w:val="left"/>
      <w:pPr>
        <w:tabs>
          <w:tab w:val="num" w:pos="1440"/>
        </w:tabs>
        <w:ind w:left="1387" w:hanging="68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72F4A00"/>
    <w:multiLevelType w:val="multilevel"/>
    <w:tmpl w:val="FBE29D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1213"/>
        </w:tabs>
        <w:ind w:left="1160" w:hanging="680"/>
      </w:pPr>
      <w:rPr>
        <w:rFonts w:ascii="Wingdings" w:hAnsi="Wingdings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732AF2"/>
    <w:multiLevelType w:val="hybridMultilevel"/>
    <w:tmpl w:val="749043E6"/>
    <w:lvl w:ilvl="0" w:tplc="2D848F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0FA72820"/>
    <w:multiLevelType w:val="multilevel"/>
    <w:tmpl w:val="385ED99C"/>
    <w:lvl w:ilvl="0"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161E388C"/>
    <w:multiLevelType w:val="hybridMultilevel"/>
    <w:tmpl w:val="2EE0B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D80EC6"/>
    <w:multiLevelType w:val="hybridMultilevel"/>
    <w:tmpl w:val="E48A2EEE"/>
    <w:lvl w:ilvl="0" w:tplc="2D848F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B012796"/>
    <w:multiLevelType w:val="hybridMultilevel"/>
    <w:tmpl w:val="C4C65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216A57"/>
    <w:multiLevelType w:val="hybridMultilevel"/>
    <w:tmpl w:val="9BA0FA86"/>
    <w:lvl w:ilvl="0" w:tplc="3BB269F6">
      <w:start w:val="1"/>
      <w:numFmt w:val="decimal"/>
      <w:lvlText w:val="%1."/>
      <w:lvlJc w:val="left"/>
      <w:pPr>
        <w:tabs>
          <w:tab w:val="num" w:pos="2400"/>
        </w:tabs>
        <w:ind w:left="0" w:firstLine="1920"/>
      </w:pPr>
      <w:rPr>
        <w:rFonts w:hint="eastAsia"/>
      </w:rPr>
    </w:lvl>
    <w:lvl w:ilvl="1" w:tplc="E098B63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94DC35D8">
      <w:start w:val="1"/>
      <w:numFmt w:val="bullet"/>
      <w:lvlText w:val=""/>
      <w:lvlJc w:val="left"/>
      <w:pPr>
        <w:tabs>
          <w:tab w:val="num" w:pos="1693"/>
        </w:tabs>
        <w:ind w:left="1640" w:hanging="680"/>
      </w:pPr>
      <w:rPr>
        <w:rFonts w:ascii="Wingdings" w:hAnsi="Wingdings" w:hint="default"/>
        <w:sz w:val="18"/>
        <w:szCs w:val="18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6D466C"/>
    <w:multiLevelType w:val="hybridMultilevel"/>
    <w:tmpl w:val="776E3F58"/>
    <w:lvl w:ilvl="0" w:tplc="94DC35D8">
      <w:start w:val="1"/>
      <w:numFmt w:val="bullet"/>
      <w:lvlText w:val=""/>
      <w:lvlJc w:val="left"/>
      <w:pPr>
        <w:tabs>
          <w:tab w:val="num" w:pos="1213"/>
        </w:tabs>
        <w:ind w:left="1160" w:hanging="680"/>
      </w:pPr>
      <w:rPr>
        <w:rFonts w:ascii="Wingdings" w:hAnsi="Wingdings" w:hint="default"/>
        <w:sz w:val="18"/>
        <w:szCs w:val="18"/>
      </w:rPr>
    </w:lvl>
    <w:lvl w:ilvl="1" w:tplc="94DC35D8">
      <w:start w:val="1"/>
      <w:numFmt w:val="bullet"/>
      <w:lvlText w:val=""/>
      <w:lvlJc w:val="left"/>
      <w:pPr>
        <w:tabs>
          <w:tab w:val="num" w:pos="1693"/>
        </w:tabs>
        <w:ind w:left="1640" w:hanging="680"/>
      </w:pPr>
      <w:rPr>
        <w:rFonts w:ascii="Wingdings" w:hAnsi="Wingdings" w:hint="default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BB269F6">
      <w:start w:val="1"/>
      <w:numFmt w:val="decimal"/>
      <w:lvlText w:val="%4."/>
      <w:lvlJc w:val="left"/>
      <w:pPr>
        <w:tabs>
          <w:tab w:val="num" w:pos="2400"/>
        </w:tabs>
        <w:ind w:left="0" w:firstLine="1920"/>
      </w:pPr>
      <w:rPr>
        <w:rFonts w:hint="eastAsia"/>
        <w:sz w:val="18"/>
        <w:szCs w:val="1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D3F32BA"/>
    <w:multiLevelType w:val="hybridMultilevel"/>
    <w:tmpl w:val="B002B4DC"/>
    <w:lvl w:ilvl="0" w:tplc="94DC35D8">
      <w:start w:val="1"/>
      <w:numFmt w:val="bullet"/>
      <w:lvlText w:val=""/>
      <w:lvlJc w:val="left"/>
      <w:pPr>
        <w:tabs>
          <w:tab w:val="num" w:pos="1440"/>
        </w:tabs>
        <w:ind w:left="1387" w:hanging="6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DD65F4D"/>
    <w:multiLevelType w:val="hybridMultilevel"/>
    <w:tmpl w:val="C7E07B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E5A16B8"/>
    <w:multiLevelType w:val="hybridMultilevel"/>
    <w:tmpl w:val="A0380C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EF71039"/>
    <w:multiLevelType w:val="multilevel"/>
    <w:tmpl w:val="DF80DB3E"/>
    <w:lvl w:ilvl="0">
      <w:start w:val="1"/>
      <w:numFmt w:val="decimal"/>
      <w:lvlText w:val="%1."/>
      <w:lvlJc w:val="left"/>
      <w:pPr>
        <w:tabs>
          <w:tab w:val="num" w:pos="2400"/>
        </w:tabs>
        <w:ind w:left="0" w:firstLine="1920"/>
      </w:pPr>
      <w:rPr>
        <w:rFonts w:hint="eastAsia"/>
      </w:rPr>
    </w:lvl>
    <w:lvl w:ilvl="1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>
      <w:start w:val="1"/>
      <w:numFmt w:val="bullet"/>
      <w:lvlText w:val=""/>
      <w:lvlJc w:val="left"/>
      <w:pPr>
        <w:tabs>
          <w:tab w:val="num" w:pos="1693"/>
        </w:tabs>
        <w:ind w:left="1640" w:hanging="680"/>
      </w:pPr>
      <w:rPr>
        <w:rFonts w:ascii="Wingdings" w:hAnsi="Wingding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7D60E7"/>
    <w:multiLevelType w:val="hybridMultilevel"/>
    <w:tmpl w:val="AA9CAE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231E702E"/>
    <w:multiLevelType w:val="hybridMultilevel"/>
    <w:tmpl w:val="AACA874A"/>
    <w:lvl w:ilvl="0" w:tplc="B51C79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80E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8BE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C3A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6EA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888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83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AAA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4D3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CD8"/>
    <w:multiLevelType w:val="hybridMultilevel"/>
    <w:tmpl w:val="E8E6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070279"/>
    <w:multiLevelType w:val="hybridMultilevel"/>
    <w:tmpl w:val="848EB3F2"/>
    <w:lvl w:ilvl="0" w:tplc="444EEDF0">
      <w:start w:val="1"/>
      <w:numFmt w:val="bullet"/>
      <w:lvlText w:val="–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B4541D6"/>
    <w:multiLevelType w:val="hybridMultilevel"/>
    <w:tmpl w:val="AFCE1E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DD6220D"/>
    <w:multiLevelType w:val="hybridMultilevel"/>
    <w:tmpl w:val="039E0B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DF54EAC"/>
    <w:multiLevelType w:val="hybridMultilevel"/>
    <w:tmpl w:val="B18613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EEF4227"/>
    <w:multiLevelType w:val="hybridMultilevel"/>
    <w:tmpl w:val="B88AFE62"/>
    <w:lvl w:ilvl="0" w:tplc="9BB88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FCE2D95"/>
    <w:multiLevelType w:val="hybridMultilevel"/>
    <w:tmpl w:val="9D4E6590"/>
    <w:lvl w:ilvl="0" w:tplc="BF34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2E81B4F"/>
    <w:multiLevelType w:val="hybridMultilevel"/>
    <w:tmpl w:val="AC56EB2A"/>
    <w:lvl w:ilvl="0" w:tplc="94DC35D8">
      <w:start w:val="1"/>
      <w:numFmt w:val="bullet"/>
      <w:lvlText w:val=""/>
      <w:lvlJc w:val="left"/>
      <w:pPr>
        <w:tabs>
          <w:tab w:val="num" w:pos="1440"/>
        </w:tabs>
        <w:ind w:left="1387" w:hanging="6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77F48F9"/>
    <w:multiLevelType w:val="multilevel"/>
    <w:tmpl w:val="AF9098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93D0F05"/>
    <w:multiLevelType w:val="hybridMultilevel"/>
    <w:tmpl w:val="DF94C35C"/>
    <w:lvl w:ilvl="0" w:tplc="2D848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6" w15:restartNumberingAfterBreak="0">
    <w:nsid w:val="3CCE6F13"/>
    <w:multiLevelType w:val="hybridMultilevel"/>
    <w:tmpl w:val="66E28B58"/>
    <w:lvl w:ilvl="0" w:tplc="2D848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3E4405EA"/>
    <w:multiLevelType w:val="hybridMultilevel"/>
    <w:tmpl w:val="0C66007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3FE1498B"/>
    <w:multiLevelType w:val="hybridMultilevel"/>
    <w:tmpl w:val="559236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1897021"/>
    <w:multiLevelType w:val="hybridMultilevel"/>
    <w:tmpl w:val="0B925654"/>
    <w:lvl w:ilvl="0" w:tplc="444EEDF0">
      <w:start w:val="1"/>
      <w:numFmt w:val="bullet"/>
      <w:lvlText w:val="–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346248E"/>
    <w:multiLevelType w:val="hybridMultilevel"/>
    <w:tmpl w:val="481A71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5580C47"/>
    <w:multiLevelType w:val="hybridMultilevel"/>
    <w:tmpl w:val="265275F4"/>
    <w:lvl w:ilvl="0" w:tplc="429A84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57F5D2B"/>
    <w:multiLevelType w:val="hybridMultilevel"/>
    <w:tmpl w:val="ED3C96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A17299A"/>
    <w:multiLevelType w:val="multilevel"/>
    <w:tmpl w:val="40C891C2"/>
    <w:lvl w:ilvl="0">
      <w:start w:val="1"/>
      <w:numFmt w:val="bullet"/>
      <w:lvlText w:val=""/>
      <w:lvlJc w:val="left"/>
      <w:pPr>
        <w:tabs>
          <w:tab w:val="num" w:pos="1213"/>
        </w:tabs>
        <w:ind w:left="1160" w:hanging="68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693"/>
        </w:tabs>
        <w:ind w:left="1640" w:hanging="680"/>
      </w:pPr>
      <w:rPr>
        <w:rFonts w:ascii="Wingdings" w:hAnsi="Wingdings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  <w:sz w:val="18"/>
        <w:szCs w:val="18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4B4D162E"/>
    <w:multiLevelType w:val="multilevel"/>
    <w:tmpl w:val="76B6A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DAC070E"/>
    <w:multiLevelType w:val="hybridMultilevel"/>
    <w:tmpl w:val="95FEAD3A"/>
    <w:lvl w:ilvl="0" w:tplc="007AB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E1C51D9"/>
    <w:multiLevelType w:val="hybridMultilevel"/>
    <w:tmpl w:val="82C4140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4EE20300"/>
    <w:multiLevelType w:val="hybridMultilevel"/>
    <w:tmpl w:val="AA3C31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3081680"/>
    <w:multiLevelType w:val="multilevel"/>
    <w:tmpl w:val="8BEC552C"/>
    <w:lvl w:ilvl="0">
      <w:start w:val="1"/>
      <w:numFmt w:val="bullet"/>
      <w:lvlText w:val=""/>
      <w:lvlJc w:val="left"/>
      <w:pPr>
        <w:tabs>
          <w:tab w:val="num" w:pos="1213"/>
        </w:tabs>
        <w:ind w:left="1160" w:hanging="68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693"/>
        </w:tabs>
        <w:ind w:left="1640" w:hanging="680"/>
      </w:pPr>
      <w:rPr>
        <w:rFonts w:ascii="Wingdings" w:hAnsi="Wingdings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  <w:sz w:val="18"/>
        <w:szCs w:val="18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587F543C"/>
    <w:multiLevelType w:val="hybridMultilevel"/>
    <w:tmpl w:val="88686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A46701E"/>
    <w:multiLevelType w:val="hybridMultilevel"/>
    <w:tmpl w:val="17686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A5A699D"/>
    <w:multiLevelType w:val="hybridMultilevel"/>
    <w:tmpl w:val="D67E6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290980"/>
    <w:multiLevelType w:val="multilevel"/>
    <w:tmpl w:val="DF80DB3E"/>
    <w:lvl w:ilvl="0">
      <w:start w:val="1"/>
      <w:numFmt w:val="decimal"/>
      <w:lvlText w:val="%1."/>
      <w:lvlJc w:val="left"/>
      <w:pPr>
        <w:tabs>
          <w:tab w:val="num" w:pos="2400"/>
        </w:tabs>
        <w:ind w:left="0" w:firstLine="1920"/>
      </w:pPr>
      <w:rPr>
        <w:rFonts w:hint="eastAsia"/>
      </w:rPr>
    </w:lvl>
    <w:lvl w:ilvl="1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>
      <w:start w:val="1"/>
      <w:numFmt w:val="bullet"/>
      <w:lvlText w:val=""/>
      <w:lvlJc w:val="left"/>
      <w:pPr>
        <w:tabs>
          <w:tab w:val="num" w:pos="1693"/>
        </w:tabs>
        <w:ind w:left="1640" w:hanging="680"/>
      </w:pPr>
      <w:rPr>
        <w:rFonts w:ascii="Wingdings" w:hAnsi="Wingding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B650A85"/>
    <w:multiLevelType w:val="hybridMultilevel"/>
    <w:tmpl w:val="FBE29D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4DC35D8">
      <w:start w:val="1"/>
      <w:numFmt w:val="bullet"/>
      <w:lvlText w:val=""/>
      <w:lvlJc w:val="left"/>
      <w:pPr>
        <w:tabs>
          <w:tab w:val="num" w:pos="1213"/>
        </w:tabs>
        <w:ind w:left="1160" w:hanging="68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BCC5FFE"/>
    <w:multiLevelType w:val="hybridMultilevel"/>
    <w:tmpl w:val="9DB80568"/>
    <w:lvl w:ilvl="0" w:tplc="BB8C9F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F06485"/>
    <w:multiLevelType w:val="hybridMultilevel"/>
    <w:tmpl w:val="04325FB2"/>
    <w:lvl w:ilvl="0" w:tplc="94DC35D8">
      <w:start w:val="1"/>
      <w:numFmt w:val="bullet"/>
      <w:lvlText w:val=""/>
      <w:lvlJc w:val="left"/>
      <w:pPr>
        <w:tabs>
          <w:tab w:val="num" w:pos="1440"/>
        </w:tabs>
        <w:ind w:left="1387" w:hanging="6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70E01A62"/>
    <w:multiLevelType w:val="hybridMultilevel"/>
    <w:tmpl w:val="17C8A862"/>
    <w:lvl w:ilvl="0" w:tplc="BF34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476313E"/>
    <w:multiLevelType w:val="hybridMultilevel"/>
    <w:tmpl w:val="8E5E14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8" w15:restartNumberingAfterBreak="0">
    <w:nsid w:val="7E0443F5"/>
    <w:multiLevelType w:val="hybridMultilevel"/>
    <w:tmpl w:val="2E60A3B4"/>
    <w:lvl w:ilvl="0" w:tplc="E866385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43"/>
  </w:num>
  <w:num w:numId="2">
    <w:abstractNumId w:val="9"/>
  </w:num>
  <w:num w:numId="3">
    <w:abstractNumId w:val="38"/>
  </w:num>
  <w:num w:numId="4">
    <w:abstractNumId w:val="33"/>
  </w:num>
  <w:num w:numId="5">
    <w:abstractNumId w:val="0"/>
  </w:num>
  <w:num w:numId="6">
    <w:abstractNumId w:val="23"/>
  </w:num>
  <w:num w:numId="7">
    <w:abstractNumId w:val="10"/>
  </w:num>
  <w:num w:numId="8">
    <w:abstractNumId w:val="45"/>
  </w:num>
  <w:num w:numId="9">
    <w:abstractNumId w:val="1"/>
  </w:num>
  <w:num w:numId="10">
    <w:abstractNumId w:val="42"/>
  </w:num>
  <w:num w:numId="11">
    <w:abstractNumId w:val="13"/>
  </w:num>
  <w:num w:numId="12">
    <w:abstractNumId w:val="2"/>
  </w:num>
  <w:num w:numId="13">
    <w:abstractNumId w:val="18"/>
  </w:num>
  <w:num w:numId="14">
    <w:abstractNumId w:val="15"/>
  </w:num>
  <w:num w:numId="15">
    <w:abstractNumId w:val="24"/>
  </w:num>
  <w:num w:numId="16">
    <w:abstractNumId w:val="31"/>
  </w:num>
  <w:num w:numId="17">
    <w:abstractNumId w:val="32"/>
  </w:num>
  <w:num w:numId="18">
    <w:abstractNumId w:val="35"/>
  </w:num>
  <w:num w:numId="19">
    <w:abstractNumId w:val="12"/>
  </w:num>
  <w:num w:numId="20">
    <w:abstractNumId w:val="47"/>
  </w:num>
  <w:num w:numId="21">
    <w:abstractNumId w:val="29"/>
  </w:num>
  <w:num w:numId="22">
    <w:abstractNumId w:val="8"/>
  </w:num>
  <w:num w:numId="23">
    <w:abstractNumId w:val="28"/>
  </w:num>
  <w:num w:numId="24">
    <w:abstractNumId w:val="17"/>
  </w:num>
  <w:num w:numId="25">
    <w:abstractNumId w:val="46"/>
  </w:num>
  <w:num w:numId="26">
    <w:abstractNumId w:val="11"/>
  </w:num>
  <w:num w:numId="27">
    <w:abstractNumId w:val="21"/>
  </w:num>
  <w:num w:numId="28">
    <w:abstractNumId w:val="30"/>
  </w:num>
  <w:num w:numId="29">
    <w:abstractNumId w:val="26"/>
  </w:num>
  <w:num w:numId="30">
    <w:abstractNumId w:val="3"/>
  </w:num>
  <w:num w:numId="31">
    <w:abstractNumId w:val="6"/>
  </w:num>
  <w:num w:numId="32">
    <w:abstractNumId w:val="25"/>
  </w:num>
  <w:num w:numId="33">
    <w:abstractNumId w:val="20"/>
  </w:num>
  <w:num w:numId="34">
    <w:abstractNumId w:val="48"/>
  </w:num>
  <w:num w:numId="35">
    <w:abstractNumId w:val="27"/>
  </w:num>
  <w:num w:numId="36">
    <w:abstractNumId w:val="36"/>
  </w:num>
  <w:num w:numId="37">
    <w:abstractNumId w:val="19"/>
  </w:num>
  <w:num w:numId="38">
    <w:abstractNumId w:val="5"/>
  </w:num>
  <w:num w:numId="39">
    <w:abstractNumId w:val="37"/>
  </w:num>
  <w:num w:numId="40">
    <w:abstractNumId w:val="41"/>
  </w:num>
  <w:num w:numId="41">
    <w:abstractNumId w:val="14"/>
  </w:num>
  <w:num w:numId="42">
    <w:abstractNumId w:val="4"/>
  </w:num>
  <w:num w:numId="43">
    <w:abstractNumId w:val="44"/>
  </w:num>
  <w:num w:numId="44">
    <w:abstractNumId w:val="40"/>
  </w:num>
  <w:num w:numId="45">
    <w:abstractNumId w:val="22"/>
  </w:num>
  <w:num w:numId="46">
    <w:abstractNumId w:val="34"/>
  </w:num>
  <w:num w:numId="47">
    <w:abstractNumId w:val="7"/>
  </w:num>
  <w:num w:numId="48">
    <w:abstractNumId w:val="1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E"/>
    <w:rsid w:val="0000002D"/>
    <w:rsid w:val="00002EDC"/>
    <w:rsid w:val="00024E15"/>
    <w:rsid w:val="000549C9"/>
    <w:rsid w:val="00061963"/>
    <w:rsid w:val="00070448"/>
    <w:rsid w:val="00092E1E"/>
    <w:rsid w:val="00092F88"/>
    <w:rsid w:val="000941AF"/>
    <w:rsid w:val="000A0F37"/>
    <w:rsid w:val="000A5364"/>
    <w:rsid w:val="000D4CD9"/>
    <w:rsid w:val="000D5CE1"/>
    <w:rsid w:val="000D6560"/>
    <w:rsid w:val="000E26B0"/>
    <w:rsid w:val="000E75FB"/>
    <w:rsid w:val="00100E99"/>
    <w:rsid w:val="00105903"/>
    <w:rsid w:val="00115462"/>
    <w:rsid w:val="00116ABC"/>
    <w:rsid w:val="00117A8B"/>
    <w:rsid w:val="001268E9"/>
    <w:rsid w:val="0014737D"/>
    <w:rsid w:val="001517E0"/>
    <w:rsid w:val="00171521"/>
    <w:rsid w:val="001731EC"/>
    <w:rsid w:val="001810C8"/>
    <w:rsid w:val="001938DF"/>
    <w:rsid w:val="00195436"/>
    <w:rsid w:val="001A4445"/>
    <w:rsid w:val="001D3168"/>
    <w:rsid w:val="00202596"/>
    <w:rsid w:val="00214DCC"/>
    <w:rsid w:val="00220BD8"/>
    <w:rsid w:val="00254F52"/>
    <w:rsid w:val="00260257"/>
    <w:rsid w:val="0027696D"/>
    <w:rsid w:val="00283B5D"/>
    <w:rsid w:val="0029678A"/>
    <w:rsid w:val="002A140F"/>
    <w:rsid w:val="002A29C7"/>
    <w:rsid w:val="002B2332"/>
    <w:rsid w:val="002B4CE7"/>
    <w:rsid w:val="002C4686"/>
    <w:rsid w:val="002D0337"/>
    <w:rsid w:val="003008A2"/>
    <w:rsid w:val="003071A5"/>
    <w:rsid w:val="00310F28"/>
    <w:rsid w:val="00314B77"/>
    <w:rsid w:val="00323CA3"/>
    <w:rsid w:val="00341DE2"/>
    <w:rsid w:val="00347E3C"/>
    <w:rsid w:val="00354D79"/>
    <w:rsid w:val="0038625F"/>
    <w:rsid w:val="003D718C"/>
    <w:rsid w:val="003E05FF"/>
    <w:rsid w:val="003E18D4"/>
    <w:rsid w:val="003F04FB"/>
    <w:rsid w:val="003F30B2"/>
    <w:rsid w:val="004027D0"/>
    <w:rsid w:val="004142EE"/>
    <w:rsid w:val="00426A1F"/>
    <w:rsid w:val="004430F2"/>
    <w:rsid w:val="004615FE"/>
    <w:rsid w:val="004647BC"/>
    <w:rsid w:val="0046548E"/>
    <w:rsid w:val="004656DA"/>
    <w:rsid w:val="00484DF0"/>
    <w:rsid w:val="004A0052"/>
    <w:rsid w:val="004A571E"/>
    <w:rsid w:val="004B560D"/>
    <w:rsid w:val="004C01CF"/>
    <w:rsid w:val="004C1594"/>
    <w:rsid w:val="004C522E"/>
    <w:rsid w:val="004D1E80"/>
    <w:rsid w:val="004E1D11"/>
    <w:rsid w:val="004F0BA4"/>
    <w:rsid w:val="004F12C9"/>
    <w:rsid w:val="005279E7"/>
    <w:rsid w:val="00565A08"/>
    <w:rsid w:val="005724C2"/>
    <w:rsid w:val="0057475B"/>
    <w:rsid w:val="00580D59"/>
    <w:rsid w:val="0058254E"/>
    <w:rsid w:val="005B236A"/>
    <w:rsid w:val="005B7D9E"/>
    <w:rsid w:val="005C1E90"/>
    <w:rsid w:val="005C59BA"/>
    <w:rsid w:val="005C7655"/>
    <w:rsid w:val="005D1D74"/>
    <w:rsid w:val="005D2452"/>
    <w:rsid w:val="005E3E1A"/>
    <w:rsid w:val="00602668"/>
    <w:rsid w:val="00611E81"/>
    <w:rsid w:val="0061743D"/>
    <w:rsid w:val="00621B4C"/>
    <w:rsid w:val="00625336"/>
    <w:rsid w:val="006469ED"/>
    <w:rsid w:val="006573E6"/>
    <w:rsid w:val="0067642F"/>
    <w:rsid w:val="006A3E7A"/>
    <w:rsid w:val="006A7044"/>
    <w:rsid w:val="006D0C92"/>
    <w:rsid w:val="006D4437"/>
    <w:rsid w:val="006F3225"/>
    <w:rsid w:val="00737D17"/>
    <w:rsid w:val="0075246F"/>
    <w:rsid w:val="00757CCE"/>
    <w:rsid w:val="0076013C"/>
    <w:rsid w:val="00770281"/>
    <w:rsid w:val="0077076C"/>
    <w:rsid w:val="00770C1C"/>
    <w:rsid w:val="00775F0E"/>
    <w:rsid w:val="007804AE"/>
    <w:rsid w:val="00797E26"/>
    <w:rsid w:val="007C2241"/>
    <w:rsid w:val="007C6B52"/>
    <w:rsid w:val="007E1DAF"/>
    <w:rsid w:val="007E2BEB"/>
    <w:rsid w:val="007F1E30"/>
    <w:rsid w:val="00802AA9"/>
    <w:rsid w:val="0081444D"/>
    <w:rsid w:val="0082494F"/>
    <w:rsid w:val="0083322A"/>
    <w:rsid w:val="0083348F"/>
    <w:rsid w:val="008A604A"/>
    <w:rsid w:val="008B7DAB"/>
    <w:rsid w:val="008E3FD6"/>
    <w:rsid w:val="008F3948"/>
    <w:rsid w:val="00921221"/>
    <w:rsid w:val="00933C34"/>
    <w:rsid w:val="00943829"/>
    <w:rsid w:val="00943837"/>
    <w:rsid w:val="00953601"/>
    <w:rsid w:val="00961ED6"/>
    <w:rsid w:val="009631DE"/>
    <w:rsid w:val="00966F15"/>
    <w:rsid w:val="00974AA6"/>
    <w:rsid w:val="0097556C"/>
    <w:rsid w:val="00982C23"/>
    <w:rsid w:val="009854A0"/>
    <w:rsid w:val="00990F08"/>
    <w:rsid w:val="009A1155"/>
    <w:rsid w:val="009A75A2"/>
    <w:rsid w:val="009A7C6D"/>
    <w:rsid w:val="009D4654"/>
    <w:rsid w:val="009D4D62"/>
    <w:rsid w:val="009D5CB3"/>
    <w:rsid w:val="009E2D7F"/>
    <w:rsid w:val="009E743E"/>
    <w:rsid w:val="009F321B"/>
    <w:rsid w:val="00A0025F"/>
    <w:rsid w:val="00A03F40"/>
    <w:rsid w:val="00A04C6A"/>
    <w:rsid w:val="00A26C9C"/>
    <w:rsid w:val="00A3615C"/>
    <w:rsid w:val="00A50CE6"/>
    <w:rsid w:val="00A530C0"/>
    <w:rsid w:val="00A5395C"/>
    <w:rsid w:val="00A54B7E"/>
    <w:rsid w:val="00A626F3"/>
    <w:rsid w:val="00A64853"/>
    <w:rsid w:val="00A7289D"/>
    <w:rsid w:val="00A8074A"/>
    <w:rsid w:val="00A83F29"/>
    <w:rsid w:val="00A871BE"/>
    <w:rsid w:val="00A97D69"/>
    <w:rsid w:val="00AD5FE6"/>
    <w:rsid w:val="00AE28F3"/>
    <w:rsid w:val="00AE7DF3"/>
    <w:rsid w:val="00AF2B63"/>
    <w:rsid w:val="00AF7B7F"/>
    <w:rsid w:val="00B00DD5"/>
    <w:rsid w:val="00B1425E"/>
    <w:rsid w:val="00B149EB"/>
    <w:rsid w:val="00B23CA2"/>
    <w:rsid w:val="00B438E8"/>
    <w:rsid w:val="00B4678D"/>
    <w:rsid w:val="00B520E3"/>
    <w:rsid w:val="00B548FF"/>
    <w:rsid w:val="00B60C07"/>
    <w:rsid w:val="00B62459"/>
    <w:rsid w:val="00B653AA"/>
    <w:rsid w:val="00B751FD"/>
    <w:rsid w:val="00B86091"/>
    <w:rsid w:val="00B94CCB"/>
    <w:rsid w:val="00BB094C"/>
    <w:rsid w:val="00BC0ED6"/>
    <w:rsid w:val="00BC3CFB"/>
    <w:rsid w:val="00BE082B"/>
    <w:rsid w:val="00BE7CBA"/>
    <w:rsid w:val="00C03DF3"/>
    <w:rsid w:val="00C90925"/>
    <w:rsid w:val="00CC6492"/>
    <w:rsid w:val="00CD199E"/>
    <w:rsid w:val="00CD5DB7"/>
    <w:rsid w:val="00CE6226"/>
    <w:rsid w:val="00CF0EDE"/>
    <w:rsid w:val="00CF28F1"/>
    <w:rsid w:val="00D028DE"/>
    <w:rsid w:val="00D23071"/>
    <w:rsid w:val="00D23664"/>
    <w:rsid w:val="00D57791"/>
    <w:rsid w:val="00D60CBB"/>
    <w:rsid w:val="00D6278E"/>
    <w:rsid w:val="00D67088"/>
    <w:rsid w:val="00D709B6"/>
    <w:rsid w:val="00D971F5"/>
    <w:rsid w:val="00DA06D0"/>
    <w:rsid w:val="00DC2B3A"/>
    <w:rsid w:val="00DC6259"/>
    <w:rsid w:val="00DD5B0E"/>
    <w:rsid w:val="00DE1CE0"/>
    <w:rsid w:val="00DF2281"/>
    <w:rsid w:val="00DF50EC"/>
    <w:rsid w:val="00DF5762"/>
    <w:rsid w:val="00E10CB0"/>
    <w:rsid w:val="00E17B7D"/>
    <w:rsid w:val="00E214F4"/>
    <w:rsid w:val="00E22AD9"/>
    <w:rsid w:val="00E30D3B"/>
    <w:rsid w:val="00E405AF"/>
    <w:rsid w:val="00E466F6"/>
    <w:rsid w:val="00E553E0"/>
    <w:rsid w:val="00E602D1"/>
    <w:rsid w:val="00E75F1A"/>
    <w:rsid w:val="00E840A8"/>
    <w:rsid w:val="00EB0730"/>
    <w:rsid w:val="00EB2058"/>
    <w:rsid w:val="00EB335F"/>
    <w:rsid w:val="00ED3444"/>
    <w:rsid w:val="00ED382D"/>
    <w:rsid w:val="00EE5735"/>
    <w:rsid w:val="00EE7217"/>
    <w:rsid w:val="00EF19F5"/>
    <w:rsid w:val="00EF436B"/>
    <w:rsid w:val="00F01A93"/>
    <w:rsid w:val="00F3754C"/>
    <w:rsid w:val="00F53DF8"/>
    <w:rsid w:val="00F54F41"/>
    <w:rsid w:val="00F607E0"/>
    <w:rsid w:val="00F642E5"/>
    <w:rsid w:val="00F646A0"/>
    <w:rsid w:val="00FC58DA"/>
    <w:rsid w:val="00FD0C4E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6CA1A-1D4B-4F49-836D-B312CD6D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normal">
    <w:name w:val="textenormal"/>
    <w:basedOn w:val="a"/>
    <w:rsid w:val="003E05FF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titre">
    <w:name w:val="titre"/>
    <w:basedOn w:val="a"/>
    <w:rsid w:val="003E05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3E05FF"/>
    <w:rPr>
      <w:b/>
      <w:bCs/>
    </w:rPr>
  </w:style>
  <w:style w:type="character" w:styleId="a4">
    <w:name w:val="Hyperlink"/>
    <w:rsid w:val="00BC3CFB"/>
    <w:rPr>
      <w:color w:val="0000FF"/>
      <w:u w:val="single"/>
    </w:rPr>
  </w:style>
  <w:style w:type="paragraph" w:styleId="a5">
    <w:name w:val="Balloon Text"/>
    <w:basedOn w:val="a"/>
    <w:semiHidden/>
    <w:rsid w:val="00621B4C"/>
    <w:rPr>
      <w:rFonts w:ascii="Arial" w:hAnsi="Arial"/>
      <w:sz w:val="18"/>
      <w:szCs w:val="18"/>
    </w:rPr>
  </w:style>
  <w:style w:type="paragraph" w:styleId="a6">
    <w:name w:val="header"/>
    <w:basedOn w:val="a"/>
    <w:rsid w:val="000D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30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071A5"/>
    <w:rPr>
      <w:kern w:val="2"/>
    </w:rPr>
  </w:style>
  <w:style w:type="paragraph" w:customStyle="1" w:styleId="Default">
    <w:name w:val="Default"/>
    <w:rsid w:val="007C2241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670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4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165</Words>
  <Characters>942</Characters>
  <Application>Microsoft Office Word</Application>
  <DocSecurity>0</DocSecurity>
  <Lines>7</Lines>
  <Paragraphs>2</Paragraphs>
  <ScaleCrop>false</ScaleCrop>
  <Company>景晟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DNA樣本處理設備一套</dc:title>
  <dc:subject/>
  <dc:creator>user</dc:creator>
  <cp:keywords/>
  <dc:description/>
  <cp:lastModifiedBy>user</cp:lastModifiedBy>
  <cp:revision>7</cp:revision>
  <cp:lastPrinted>2018-12-27T04:31:00Z</cp:lastPrinted>
  <dcterms:created xsi:type="dcterms:W3CDTF">2020-02-05T05:40:00Z</dcterms:created>
  <dcterms:modified xsi:type="dcterms:W3CDTF">2020-02-06T07:06:00Z</dcterms:modified>
</cp:coreProperties>
</file>